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471" w:rsidRDefault="00D94D23" w:rsidP="00DC1FC2">
      <w:pPr>
        <w:ind w:firstLine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図書館協会からひとこと（2月号）</w:t>
      </w:r>
    </w:p>
    <w:p w:rsidR="00157D68" w:rsidRDefault="008B29E3" w:rsidP="00EB4927">
      <w:pPr>
        <w:autoSpaceDE w:val="0"/>
        <w:autoSpaceDN w:val="0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２月</w:t>
      </w:r>
      <w:r w:rsidR="00AC2A1B">
        <w:rPr>
          <w:rFonts w:hint="eastAsia"/>
          <w:sz w:val="28"/>
          <w:szCs w:val="28"/>
        </w:rPr>
        <w:t>も半ばを過ぎ，春の足音が間近に感じられるこのごろ，各</w:t>
      </w:r>
      <w:r w:rsidR="00541DEF">
        <w:rPr>
          <w:rFonts w:hint="eastAsia"/>
          <w:sz w:val="28"/>
          <w:szCs w:val="28"/>
        </w:rPr>
        <w:t>公共図書館</w:t>
      </w:r>
      <w:r w:rsidR="00AC2A1B">
        <w:rPr>
          <w:rFonts w:hint="eastAsia"/>
          <w:sz w:val="28"/>
          <w:szCs w:val="28"/>
        </w:rPr>
        <w:t>におかれましては</w:t>
      </w:r>
      <w:r>
        <w:rPr>
          <w:rFonts w:hint="eastAsia"/>
          <w:sz w:val="28"/>
          <w:szCs w:val="28"/>
        </w:rPr>
        <w:t>，</w:t>
      </w:r>
      <w:r w:rsidR="00E33AF6">
        <w:rPr>
          <w:rFonts w:hint="eastAsia"/>
          <w:sz w:val="28"/>
          <w:szCs w:val="28"/>
        </w:rPr>
        <w:t>新型</w:t>
      </w:r>
      <w:r w:rsidR="00653DDE">
        <w:rPr>
          <w:rFonts w:hint="eastAsia"/>
          <w:sz w:val="28"/>
          <w:szCs w:val="28"/>
        </w:rPr>
        <w:t>コロナウイルス</w:t>
      </w:r>
      <w:r w:rsidR="00157D68">
        <w:rPr>
          <w:rFonts w:hint="eastAsia"/>
          <w:sz w:val="28"/>
          <w:szCs w:val="28"/>
        </w:rPr>
        <w:t>の猛威も収束の兆しが</w:t>
      </w:r>
      <w:r w:rsidR="00653DDE">
        <w:rPr>
          <w:rFonts w:hint="eastAsia"/>
          <w:sz w:val="28"/>
          <w:szCs w:val="28"/>
        </w:rPr>
        <w:t>なかなか</w:t>
      </w:r>
      <w:r w:rsidR="00157D68">
        <w:rPr>
          <w:rFonts w:hint="eastAsia"/>
          <w:sz w:val="28"/>
          <w:szCs w:val="28"/>
        </w:rPr>
        <w:t>見えない</w:t>
      </w:r>
      <w:r w:rsidR="00AC2A1B">
        <w:rPr>
          <w:rFonts w:hint="eastAsia"/>
          <w:sz w:val="28"/>
          <w:szCs w:val="28"/>
        </w:rPr>
        <w:t>中，読書の環境を整えていただいており，感謝申し上げます。</w:t>
      </w:r>
      <w:r w:rsidR="00AC2A1B">
        <w:rPr>
          <w:sz w:val="28"/>
          <w:szCs w:val="28"/>
        </w:rPr>
        <w:t xml:space="preserve"> </w:t>
      </w:r>
    </w:p>
    <w:p w:rsidR="00152B24" w:rsidRDefault="00D73BBE" w:rsidP="00D73BBE">
      <w:pPr>
        <w:autoSpaceDE w:val="0"/>
        <w:autoSpaceDN w:val="0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先日は，</w:t>
      </w:r>
      <w:r w:rsidR="00541DEF">
        <w:rPr>
          <w:rFonts w:hint="eastAsia"/>
          <w:sz w:val="28"/>
          <w:szCs w:val="28"/>
        </w:rPr>
        <w:t>令和３</w:t>
      </w:r>
      <w:r>
        <w:rPr>
          <w:rFonts w:hint="eastAsia"/>
          <w:sz w:val="28"/>
          <w:szCs w:val="28"/>
        </w:rPr>
        <w:t>年度最後の県図</w:t>
      </w:r>
      <w:r w:rsidR="00517D17">
        <w:rPr>
          <w:rFonts w:hint="eastAsia"/>
          <w:sz w:val="28"/>
          <w:szCs w:val="28"/>
        </w:rPr>
        <w:t>協</w:t>
      </w:r>
      <w:r>
        <w:rPr>
          <w:rFonts w:hint="eastAsia"/>
          <w:sz w:val="28"/>
          <w:szCs w:val="28"/>
        </w:rPr>
        <w:t>理事会を開催し，今年度の反省や次年度の計画等について話し合いをいたしました。事務局といたしましても</w:t>
      </w:r>
      <w:r w:rsidR="00E33AF6">
        <w:rPr>
          <w:rFonts w:hint="eastAsia"/>
          <w:sz w:val="28"/>
          <w:szCs w:val="28"/>
        </w:rPr>
        <w:t>各支部</w:t>
      </w:r>
      <w:r>
        <w:rPr>
          <w:rFonts w:hint="eastAsia"/>
          <w:sz w:val="28"/>
          <w:szCs w:val="28"/>
        </w:rPr>
        <w:t>からいただいた御意見を生かしながら，充実した県図協の運営を目指して参ります。</w:t>
      </w:r>
    </w:p>
    <w:p w:rsidR="00185DDC" w:rsidRDefault="00185DDC" w:rsidP="00517D17">
      <w:pPr>
        <w:autoSpaceDE w:val="0"/>
        <w:autoSpaceDN w:val="0"/>
        <w:rPr>
          <w:sz w:val="28"/>
          <w:szCs w:val="28"/>
        </w:rPr>
      </w:pPr>
    </w:p>
    <w:p w:rsidR="00185DDC" w:rsidRDefault="00185DDC" w:rsidP="00517D17">
      <w:pPr>
        <w:autoSpaceDE w:val="0"/>
        <w:autoSpaceDN w:val="0"/>
        <w:rPr>
          <w:rFonts w:hint="eastAsia"/>
          <w:sz w:val="28"/>
          <w:szCs w:val="28"/>
        </w:rPr>
      </w:pPr>
      <w:bookmarkStart w:id="0" w:name="_GoBack"/>
      <w:bookmarkEnd w:id="0"/>
    </w:p>
    <w:p w:rsidR="00EB4927" w:rsidRPr="00EB4927" w:rsidRDefault="00517D17" w:rsidP="00185DDC">
      <w:pPr>
        <w:autoSpaceDE w:val="0"/>
        <w:autoSpaceDN w:val="0"/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内容①</w:t>
      </w:r>
    </w:p>
    <w:p w:rsidR="00152B24" w:rsidRPr="008E173C" w:rsidRDefault="00152B24" w:rsidP="00185DDC">
      <w:pPr>
        <w:autoSpaceDE w:val="0"/>
        <w:autoSpaceDN w:val="0"/>
        <w:spacing w:line="480" w:lineRule="exact"/>
        <w:rPr>
          <w:sz w:val="32"/>
          <w:szCs w:val="32"/>
        </w:rPr>
      </w:pPr>
      <w:r w:rsidRPr="008E173C">
        <w:rPr>
          <w:rFonts w:hint="eastAsia"/>
          <w:sz w:val="32"/>
          <w:szCs w:val="32"/>
        </w:rPr>
        <w:t xml:space="preserve">○　</w:t>
      </w:r>
      <w:r w:rsidR="00714D54" w:rsidRPr="00714D54">
        <w:rPr>
          <w:rFonts w:hint="eastAsia"/>
          <w:sz w:val="32"/>
          <w:szCs w:val="32"/>
        </w:rPr>
        <w:t>「</w:t>
      </w:r>
      <w:r w:rsidR="008B29E3">
        <w:rPr>
          <w:rFonts w:hint="eastAsia"/>
          <w:sz w:val="32"/>
          <w:szCs w:val="32"/>
        </w:rPr>
        <w:t>令和３年度</w:t>
      </w:r>
      <w:r w:rsidR="00D73BBE">
        <w:rPr>
          <w:rFonts w:hint="eastAsia"/>
          <w:sz w:val="32"/>
          <w:szCs w:val="32"/>
        </w:rPr>
        <w:t>第３回</w:t>
      </w:r>
      <w:r w:rsidR="008B29E3">
        <w:rPr>
          <w:rFonts w:hint="eastAsia"/>
          <w:sz w:val="32"/>
          <w:szCs w:val="32"/>
        </w:rPr>
        <w:t>県図協理事会</w:t>
      </w:r>
      <w:r w:rsidR="00714D54" w:rsidRPr="00714D54">
        <w:rPr>
          <w:rFonts w:hint="eastAsia"/>
          <w:sz w:val="32"/>
          <w:szCs w:val="32"/>
        </w:rPr>
        <w:t>」～鹿児島</w:t>
      </w:r>
      <w:r w:rsidR="00E01BB6">
        <w:rPr>
          <w:rFonts w:hint="eastAsia"/>
          <w:sz w:val="32"/>
          <w:szCs w:val="32"/>
        </w:rPr>
        <w:t>県立図書館</w:t>
      </w:r>
      <w:r w:rsidR="00714D54" w:rsidRPr="00714D54">
        <w:rPr>
          <w:rFonts w:hint="eastAsia"/>
          <w:sz w:val="32"/>
          <w:szCs w:val="32"/>
        </w:rPr>
        <w:t>～</w:t>
      </w:r>
      <w:r w:rsidR="00DF5AB2" w:rsidRPr="008E173C">
        <w:rPr>
          <w:sz w:val="32"/>
          <w:szCs w:val="32"/>
        </w:rPr>
        <w:t xml:space="preserve">　</w:t>
      </w:r>
    </w:p>
    <w:p w:rsidR="00517D17" w:rsidRDefault="00185DDC" w:rsidP="00185DDC">
      <w:pPr>
        <w:autoSpaceDE w:val="0"/>
        <w:autoSpaceDN w:val="0"/>
        <w:spacing w:line="4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内容②</w:t>
      </w:r>
    </w:p>
    <w:p w:rsidR="00152B24" w:rsidRPr="008E173C" w:rsidRDefault="00152B24" w:rsidP="00185DDC">
      <w:pPr>
        <w:autoSpaceDE w:val="0"/>
        <w:autoSpaceDN w:val="0"/>
        <w:spacing w:line="480" w:lineRule="exact"/>
        <w:rPr>
          <w:sz w:val="32"/>
          <w:szCs w:val="32"/>
        </w:rPr>
      </w:pPr>
      <w:r w:rsidRPr="008E173C">
        <w:rPr>
          <w:rFonts w:hint="eastAsia"/>
          <w:sz w:val="32"/>
          <w:szCs w:val="32"/>
        </w:rPr>
        <w:t xml:space="preserve">○　</w:t>
      </w:r>
      <w:r w:rsidR="00714D54" w:rsidRPr="00714D54">
        <w:rPr>
          <w:rFonts w:hint="eastAsia"/>
          <w:sz w:val="32"/>
          <w:szCs w:val="32"/>
        </w:rPr>
        <w:t>「わが図書館ならではの本」～</w:t>
      </w:r>
      <w:r w:rsidR="008B29E3">
        <w:rPr>
          <w:rFonts w:hint="eastAsia"/>
          <w:sz w:val="32"/>
          <w:szCs w:val="32"/>
        </w:rPr>
        <w:t>北薩支部・阿久根市～</w:t>
      </w:r>
    </w:p>
    <w:p w:rsidR="00185DDC" w:rsidRDefault="00185DDC" w:rsidP="00185DDC">
      <w:pPr>
        <w:autoSpaceDE w:val="0"/>
        <w:autoSpaceDN w:val="0"/>
        <w:spacing w:line="4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内容③</w:t>
      </w:r>
    </w:p>
    <w:p w:rsidR="008B29E3" w:rsidRDefault="008B29E3" w:rsidP="00185DDC">
      <w:pPr>
        <w:autoSpaceDE w:val="0"/>
        <w:autoSpaceDN w:val="0"/>
        <w:spacing w:line="4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○　「わが図書館のここに注目!!」～大隅支部・志布志市～</w:t>
      </w:r>
    </w:p>
    <w:p w:rsidR="00185DDC" w:rsidRDefault="00185DDC" w:rsidP="00185DDC">
      <w:pPr>
        <w:autoSpaceDE w:val="0"/>
        <w:autoSpaceDN w:val="0"/>
        <w:spacing w:line="4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内容④</w:t>
      </w:r>
    </w:p>
    <w:p w:rsidR="00643364" w:rsidRDefault="00643364" w:rsidP="00185DDC">
      <w:pPr>
        <w:autoSpaceDE w:val="0"/>
        <w:autoSpaceDN w:val="0"/>
        <w:spacing w:line="480" w:lineRule="exact"/>
        <w:rPr>
          <w:sz w:val="32"/>
          <w:szCs w:val="32"/>
        </w:rPr>
      </w:pPr>
      <w:r w:rsidRPr="008E173C">
        <w:rPr>
          <w:rFonts w:hint="eastAsia"/>
          <w:sz w:val="32"/>
          <w:szCs w:val="32"/>
        </w:rPr>
        <w:t xml:space="preserve">○　</w:t>
      </w:r>
      <w:r w:rsidR="00714D54" w:rsidRPr="00714D54">
        <w:rPr>
          <w:rFonts w:hint="eastAsia"/>
          <w:sz w:val="32"/>
          <w:szCs w:val="32"/>
        </w:rPr>
        <w:t>「</w:t>
      </w:r>
      <w:r w:rsidR="00DA0AC8">
        <w:rPr>
          <w:rFonts w:hint="eastAsia"/>
          <w:sz w:val="32"/>
          <w:szCs w:val="32"/>
        </w:rPr>
        <w:t>わが町の読書グループ</w:t>
      </w:r>
      <w:r w:rsidR="00714D54" w:rsidRPr="00714D54">
        <w:rPr>
          <w:rFonts w:hint="eastAsia"/>
          <w:sz w:val="32"/>
          <w:szCs w:val="32"/>
        </w:rPr>
        <w:t>」～</w:t>
      </w:r>
      <w:r w:rsidR="008B29E3">
        <w:rPr>
          <w:rFonts w:hint="eastAsia"/>
          <w:sz w:val="32"/>
          <w:szCs w:val="32"/>
        </w:rPr>
        <w:t>熊毛</w:t>
      </w:r>
      <w:r w:rsidR="00EB4927">
        <w:rPr>
          <w:rFonts w:hint="eastAsia"/>
          <w:sz w:val="32"/>
          <w:szCs w:val="32"/>
        </w:rPr>
        <w:t>支部・</w:t>
      </w:r>
      <w:r w:rsidR="00D94D23">
        <w:rPr>
          <w:rFonts w:hint="eastAsia"/>
          <w:sz w:val="32"/>
          <w:szCs w:val="32"/>
        </w:rPr>
        <w:t>中</w:t>
      </w:r>
      <w:r w:rsidR="0042742B">
        <w:rPr>
          <w:rFonts w:hint="eastAsia"/>
          <w:sz w:val="32"/>
          <w:szCs w:val="32"/>
        </w:rPr>
        <w:t>種子</w:t>
      </w:r>
      <w:r w:rsidR="00714D54" w:rsidRPr="00714D54">
        <w:rPr>
          <w:rFonts w:hint="eastAsia"/>
          <w:sz w:val="32"/>
          <w:szCs w:val="32"/>
        </w:rPr>
        <w:t>町～</w:t>
      </w:r>
    </w:p>
    <w:sectPr w:rsidR="00643364" w:rsidSect="00DA4E3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0DD"/>
    <w:rsid w:val="00081658"/>
    <w:rsid w:val="00152B24"/>
    <w:rsid w:val="00157D68"/>
    <w:rsid w:val="00185DDC"/>
    <w:rsid w:val="002051BD"/>
    <w:rsid w:val="002503E7"/>
    <w:rsid w:val="003778B5"/>
    <w:rsid w:val="0042742B"/>
    <w:rsid w:val="004F78CF"/>
    <w:rsid w:val="00517D17"/>
    <w:rsid w:val="00541DEF"/>
    <w:rsid w:val="005C4471"/>
    <w:rsid w:val="00643364"/>
    <w:rsid w:val="00653DDE"/>
    <w:rsid w:val="006E67F0"/>
    <w:rsid w:val="00714D54"/>
    <w:rsid w:val="007A536F"/>
    <w:rsid w:val="007E570F"/>
    <w:rsid w:val="008B29E3"/>
    <w:rsid w:val="008E173C"/>
    <w:rsid w:val="00981BCC"/>
    <w:rsid w:val="009F6A50"/>
    <w:rsid w:val="00A105A2"/>
    <w:rsid w:val="00A84D64"/>
    <w:rsid w:val="00AC2A1B"/>
    <w:rsid w:val="00AF20DD"/>
    <w:rsid w:val="00AF4B91"/>
    <w:rsid w:val="00AF630D"/>
    <w:rsid w:val="00B661CC"/>
    <w:rsid w:val="00C9721B"/>
    <w:rsid w:val="00CA0532"/>
    <w:rsid w:val="00D73BBE"/>
    <w:rsid w:val="00D94D23"/>
    <w:rsid w:val="00DA0AC8"/>
    <w:rsid w:val="00DA4E3E"/>
    <w:rsid w:val="00DB4148"/>
    <w:rsid w:val="00DC1FC2"/>
    <w:rsid w:val="00DF5AB2"/>
    <w:rsid w:val="00E01BB6"/>
    <w:rsid w:val="00E07552"/>
    <w:rsid w:val="00E33AF6"/>
    <w:rsid w:val="00E41D29"/>
    <w:rsid w:val="00EB4927"/>
    <w:rsid w:val="00F02EA8"/>
    <w:rsid w:val="00F13EC2"/>
    <w:rsid w:val="00F84E90"/>
    <w:rsid w:val="00F9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DE5AFA"/>
  <w15:chartTrackingRefBased/>
  <w15:docId w15:val="{99E0ABC5-4326-412A-A414-8AFF6D96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ゴシック" w:eastAsia="BIZ UDPゴシック" w:hAnsi="ＭＳ ゴシック" w:cs="Times New Roman"/>
        <w:kern w:val="2"/>
        <w:sz w:val="5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BIZ UD明朝 Medium"/>
        <a:cs typeface=""/>
      </a:majorFont>
      <a:minorFont>
        <a:latin typeface="Century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鎌田 秀三</cp:lastModifiedBy>
  <cp:revision>29</cp:revision>
  <cp:lastPrinted>2022-02-20T01:09:00Z</cp:lastPrinted>
  <dcterms:created xsi:type="dcterms:W3CDTF">2021-11-12T00:01:00Z</dcterms:created>
  <dcterms:modified xsi:type="dcterms:W3CDTF">2022-02-20T01:17:00Z</dcterms:modified>
</cp:coreProperties>
</file>