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4"/>
          <w:szCs w:val="44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令和６年度「宝本」エピソード作品応募票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BIZ UDPゴシック"/>
          <w:color w:val="000000"/>
          <w:spacing w:val="2"/>
          <w:kern w:val="0"/>
          <w:sz w:val="42"/>
          <w:szCs w:val="42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【学校名】《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w w:val="150"/>
          <w:kern w:val="0"/>
          <w:sz w:val="42"/>
          <w:szCs w:val="42"/>
          <w:u w:val="single" w:color="000000"/>
        </w:rPr>
        <w:t xml:space="preserve">　　　　　　　　　　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》</w:t>
      </w:r>
    </w:p>
    <w:p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564"/>
        <w:gridCol w:w="2565"/>
      </w:tblGrid>
      <w:tr w:rsidR="0076028A" w:rsidTr="0076028A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2564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 w:hint="eastAsia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学級数</w:t>
            </w:r>
          </w:p>
        </w:tc>
        <w:tc>
          <w:tcPr>
            <w:tcW w:w="2564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30"/>
                <w:szCs w:val="30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児童・生徒から</w:t>
            </w:r>
          </w:p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 w:hint="eastAsia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提出があった数</w:t>
            </w:r>
          </w:p>
        </w:tc>
        <w:tc>
          <w:tcPr>
            <w:tcW w:w="2565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 w:hint="eastAsia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応募数</w:t>
            </w:r>
          </w:p>
        </w:tc>
      </w:tr>
      <w:tr w:rsidR="0076028A" w:rsidTr="0076028A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2564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学級</w:t>
            </w:r>
          </w:p>
        </w:tc>
        <w:tc>
          <w:tcPr>
            <w:tcW w:w="2564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44"/>
                <w:szCs w:val="44"/>
              </w:rPr>
              <w:t xml:space="preserve">  </w:t>
            </w: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  <w:tc>
          <w:tcPr>
            <w:tcW w:w="2565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</w:tr>
    </w:tbl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6B542F">
      <w:pPr>
        <w:overflowPunct w:val="0"/>
        <w:spacing w:line="0" w:lineRule="atLeast"/>
        <w:ind w:firstLineChars="150" w:firstLine="42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bookmarkStart w:id="0" w:name="_GoBack"/>
      <w:bookmarkEnd w:id="0"/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※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28"/>
          <w:szCs w:val="28"/>
        </w:rPr>
        <w:t xml:space="preserve">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応募数は，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  <w:u w:val="wave" w:color="000000"/>
        </w:rPr>
        <w:t>学級数×１点程度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でお願いします。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Cs w:val="21"/>
        </w:rPr>
        <w:t xml:space="preserve">　　</w:t>
      </w:r>
    </w:p>
    <w:p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0"/>
          <w:szCs w:val="40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提出日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40"/>
          <w:szCs w:val="40"/>
          <w:u w:val="thick" w:color="000000"/>
        </w:rPr>
        <w:t xml:space="preserve">　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令和６年９月</w:t>
      </w:r>
      <w:r w:rsidRPr="0076028A">
        <w:rPr>
          <w:rFonts w:ascii="BIZ UDPゴシック" w:eastAsia="BIZ UDPゴシック" w:hAnsi="BIZ UDPゴシック" w:cs="BIZ UDPゴシック"/>
          <w:color w:val="000000"/>
          <w:kern w:val="0"/>
          <w:sz w:val="40"/>
          <w:szCs w:val="40"/>
          <w:u w:val="thick" w:color="000000"/>
        </w:rPr>
        <w:t>10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日（火）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9"/>
      </w:tblGrid>
      <w:tr w:rsidR="0076028A" w:rsidRPr="0076028A" w:rsidTr="0076028A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6149" w:type="dxa"/>
          </w:tcPr>
          <w:p w:rsidR="0076028A" w:rsidRDefault="0076028A" w:rsidP="0076028A">
            <w:pPr>
              <w:overflowPunct w:val="0"/>
              <w:spacing w:line="0" w:lineRule="atLeast"/>
              <w:textAlignment w:val="baseline"/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【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問合せ先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】</w:t>
            </w:r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奉仕課企画指導係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w w:val="150"/>
                <w:kern w:val="0"/>
                <w:sz w:val="28"/>
                <w:szCs w:val="28"/>
              </w:rPr>
              <w:t xml:space="preserve">　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担当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: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児浦</w:t>
            </w:r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TEL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099-224-9514</w:t>
            </w:r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FAX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099-224-5824</w:t>
            </w:r>
          </w:p>
          <w:p w:rsidR="0076028A" w:rsidRPr="0076028A" w:rsidRDefault="0076028A" w:rsidP="0076028A">
            <w:pPr>
              <w:spacing w:line="0" w:lineRule="atLeast"/>
              <w:ind w:firstLineChars="150" w:firstLine="420"/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E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ﾒｰﾙ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4"/>
                <w:szCs w:val="24"/>
              </w:rPr>
              <w:t>libhoushi@pref.kagoshima.lg.jp</w:t>
            </w:r>
          </w:p>
        </w:tc>
      </w:tr>
    </w:tbl>
    <w:p w:rsidR="006916C0" w:rsidRDefault="0076028A" w:rsidP="0076028A">
      <w:pPr>
        <w:spacing w:line="0" w:lineRule="atLeast"/>
      </w:pPr>
      <w:r w:rsidRPr="007602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sectPr w:rsidR="006916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A"/>
    <w:rsid w:val="004A1494"/>
    <w:rsid w:val="006916C0"/>
    <w:rsid w:val="006B542F"/>
    <w:rsid w:val="0076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0FEA4"/>
  <w15:chartTrackingRefBased/>
  <w15:docId w15:val="{3974ADEB-5ED8-48A9-99AD-C034DF11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児浦 由果</dc:creator>
  <cp:keywords/>
  <dc:description/>
  <cp:lastModifiedBy>児浦 由果</cp:lastModifiedBy>
  <cp:revision>2</cp:revision>
  <dcterms:created xsi:type="dcterms:W3CDTF">2024-06-07T04:22:00Z</dcterms:created>
  <dcterms:modified xsi:type="dcterms:W3CDTF">2024-06-07T04:34:00Z</dcterms:modified>
</cp:coreProperties>
</file>